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AE4C35">
      <w:pPr>
        <w:rPr>
          <w:rFonts w:ascii="宋体" w:hAnsi="宋体"/>
          <w:bCs/>
          <w:color w:val="auto"/>
          <w:szCs w:val="21"/>
          <w:highlight w:val="none"/>
        </w:rPr>
      </w:pPr>
      <w:bookmarkStart w:id="0" w:name="_GoBack"/>
      <w:r>
        <w:rPr>
          <w:rStyle w:val="6"/>
          <w:rFonts w:hint="eastAsia" w:ascii="宋体" w:hAnsi="宋体" w:cs="宋体"/>
          <w:color w:val="auto"/>
          <w:sz w:val="24"/>
          <w:szCs w:val="24"/>
          <w:highlight w:val="none"/>
          <w:lang w:val="en-US"/>
        </w:rPr>
        <w:t>附件3：</w:t>
      </w:r>
    </w:p>
    <w:p w14:paraId="1A271EE8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Chars="0"/>
        <w:jc w:val="center"/>
        <w:textAlignment w:val="auto"/>
        <w:rPr>
          <w:color w:val="auto"/>
        </w:rPr>
      </w:pPr>
      <w:r>
        <w:rPr>
          <w:color w:val="auto"/>
        </w:rPr>
        <w:t>关于清单以外项目的优惠率承诺函</w:t>
      </w:r>
    </w:p>
    <w:bookmarkEnd w:id="0"/>
    <w:p w14:paraId="489E4CEF">
      <w:pPr>
        <w:rPr>
          <w:color w:val="auto"/>
        </w:rPr>
      </w:pPr>
    </w:p>
    <w:p w14:paraId="0595EF6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left"/>
        <w:textAlignment w:val="auto"/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致：江苏省锡山中等专业学校</w:t>
      </w:r>
    </w:p>
    <w:p w14:paraId="5D2358A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color w:val="auto"/>
        </w:rPr>
      </w:pPr>
      <w:r>
        <w:rPr>
          <w:rFonts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我方[承诺方全称]，就与贵方合作中涉及的“已明确清单以外项目”（以下简称“清单外项目”）的优惠率事宜，本着诚信合作、互利共赢的原则，郑重作出如下的承诺：</w:t>
      </w:r>
    </w:p>
    <w:p w14:paraId="6EFE055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default"/>
          <w:color w:val="auto"/>
          <w:lang w:val="en-US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一</w:t>
      </w:r>
      <w:r>
        <w:rPr>
          <w:rFonts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、清单外项目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说明</w:t>
      </w:r>
    </w:p>
    <w:p w14:paraId="0E1EF98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1.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对</w:t>
      </w:r>
      <w:r>
        <w:rPr>
          <w:rFonts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《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采购需求</w:t>
      </w:r>
      <w:r>
        <w:rPr>
          <w:rFonts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》中未列入的，因项目推进需求新增的同类或相关联项目；</w:t>
      </w:r>
    </w:p>
    <w:p w14:paraId="6A2FC1D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2.因政策调整、技术升级、现场实际需求变化等合理原因，超出原清单范围但确需我方提供服务/供应产品的项目。</w:t>
      </w:r>
    </w:p>
    <w:p w14:paraId="3BE5E8A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color w:val="auto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二</w:t>
      </w:r>
      <w:r>
        <w:rPr>
          <w:rFonts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、优惠率承诺内容</w:t>
      </w:r>
    </w:p>
    <w:p w14:paraId="64177BB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color w:val="auto"/>
          <w:kern w:val="0"/>
          <w:sz w:val="24"/>
          <w:szCs w:val="24"/>
          <w:u w:val="single"/>
          <w:lang w:val="en-US" w:eastAsia="zh-CN" w:bidi="ar"/>
        </w:rPr>
      </w:pPr>
      <w:r>
        <w:rPr>
          <w:rFonts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1.针对清单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以外</w:t>
      </w:r>
      <w:r>
        <w:rPr>
          <w:rFonts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项目，我方承诺优惠率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为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u w:val="single"/>
          <w:lang w:val="en-US" w:eastAsia="zh-CN" w:bidi="ar"/>
        </w:rPr>
        <w:t xml:space="preserve">         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u w:val="none"/>
          <w:lang w:val="en-US" w:eastAsia="zh-CN" w:bidi="ar"/>
        </w:rPr>
        <w:t>。</w:t>
      </w:r>
    </w:p>
    <w:p w14:paraId="1099BD0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color w:val="auto"/>
        </w:rPr>
      </w:pPr>
      <w:r>
        <w:rPr>
          <w:rFonts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该优惠率已综合考虑项目成本、市场行情及双方长期合作关系，是我方能够提供的稳定优惠标准。</w:t>
      </w:r>
    </w:p>
    <w:p w14:paraId="4D8DA0C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color w:val="auto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2</w:t>
      </w:r>
      <w:r>
        <w:rPr>
          <w:rFonts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.价格保障：我方承诺清单外项目的优惠后价格，不高于同期同地区、同规格、同品质项目的市场平均价格。</w:t>
      </w:r>
    </w:p>
    <w:p w14:paraId="08C175C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color w:val="auto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3</w:t>
      </w:r>
      <w:r>
        <w:rPr>
          <w:rFonts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.若因我方报价虚高、未履行价格保障义务导致贵方受损的，我方除应补足优惠差额外，还应赔偿贵方因此产生的全部损失（包括但不限于直接经济损失、维权费用等）。</w:t>
      </w:r>
    </w:p>
    <w:p w14:paraId="61520D6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</w:pPr>
    </w:p>
    <w:p w14:paraId="5719028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color w:val="auto"/>
        </w:rPr>
      </w:pPr>
      <w:r>
        <w:rPr>
          <w:rFonts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承诺方（盖章）：[承诺方全称公章]</w:t>
      </w:r>
    </w:p>
    <w:p w14:paraId="20E7B98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color w:val="auto"/>
        </w:rPr>
      </w:pPr>
      <w:r>
        <w:rPr>
          <w:rFonts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法定代表人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或其</w:t>
      </w:r>
      <w:r>
        <w:rPr>
          <w:rFonts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授权代表人（签字）：____________________</w:t>
      </w:r>
    </w:p>
    <w:p w14:paraId="264B58E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color w:val="auto"/>
        </w:rPr>
      </w:pPr>
      <w:r>
        <w:rPr>
          <w:rFonts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联系电话：[具体联系电话]</w:t>
      </w:r>
    </w:p>
    <w:p w14:paraId="4B9E2EC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color w:val="auto"/>
        </w:rPr>
      </w:pPr>
      <w:r>
        <w:rPr>
          <w:rFonts w:ascii="宋体" w:hAnsi="宋体" w:eastAsia="宋体" w:cs="宋体"/>
          <w:color w:val="auto"/>
          <w:kern w:val="0"/>
          <w:sz w:val="24"/>
          <w:szCs w:val="24"/>
          <w:lang w:val="en-US" w:eastAsia="zh-CN" w:bidi="ar"/>
        </w:rPr>
        <w:t>日期：______年____月____日</w:t>
      </w:r>
    </w:p>
    <w:p w14:paraId="212E9CB9">
      <w:pPr>
        <w:rPr>
          <w:rFonts w:ascii="宋体" w:hAnsi="宋体"/>
          <w:bCs/>
          <w:color w:val="auto"/>
          <w:szCs w:val="21"/>
          <w:highlight w:val="none"/>
        </w:rPr>
      </w:pPr>
    </w:p>
    <w:p w14:paraId="764B7197">
      <w:pPr>
        <w:pStyle w:val="7"/>
        <w:spacing w:line="360" w:lineRule="auto"/>
        <w:rPr>
          <w:rStyle w:val="6"/>
          <w:rFonts w:ascii="宋体" w:hAnsi="宋体" w:cs="宋体"/>
          <w:color w:val="auto"/>
          <w:highlight w:val="none"/>
          <w:lang w:val="zh-CN"/>
        </w:rPr>
      </w:pPr>
    </w:p>
    <w:p w14:paraId="07F6124A"/>
    <w:sectPr>
      <w:pgSz w:w="11906" w:h="16838"/>
      <w:pgMar w:top="1440" w:right="1274" w:bottom="1440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5812A10"/>
    <w:multiLevelType w:val="multilevel"/>
    <w:tmpl w:val="15812A10"/>
    <w:lvl w:ilvl="0" w:tentative="0">
      <w:start w:val="1"/>
      <w:numFmt w:val="upperLetter"/>
      <w:pStyle w:val="2"/>
      <w:lvlText w:val="%1、"/>
      <w:lvlJc w:val="left"/>
      <w:pPr>
        <w:tabs>
          <w:tab w:val="left" w:pos="360"/>
        </w:tabs>
        <w:ind w:left="360" w:hanging="360"/>
      </w:pPr>
      <w:rPr>
        <w:rFonts w:hint="eastAsia" w:cs="Times New Roman"/>
      </w:rPr>
    </w:lvl>
    <w:lvl w:ilvl="1" w:tentative="0">
      <w:start w:val="1"/>
      <w:numFmt w:val="decimal"/>
      <w:lvlText w:val="%2."/>
      <w:lvlJc w:val="left"/>
      <w:pPr>
        <w:tabs>
          <w:tab w:val="left" w:pos="780"/>
        </w:tabs>
        <w:ind w:left="780" w:hanging="360"/>
      </w:pPr>
      <w:rPr>
        <w:rFonts w:hint="eastAsia"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cs="Times New Roman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cs="Times New Roman"/>
      </w:r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19493F"/>
    <w:rsid w:val="5E194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numPr>
        <w:ilvl w:val="0"/>
        <w:numId w:val="1"/>
      </w:numPr>
      <w:outlineLvl w:val="0"/>
    </w:pPr>
    <w:rPr>
      <w:rFonts w:ascii="Times New Roman" w:hAnsi="Times New Roman" w:cs="Times New Roman"/>
      <w:b/>
      <w:kern w:val="44"/>
      <w:sz w:val="44"/>
      <w:szCs w:val="20"/>
    </w:rPr>
  </w:style>
  <w:style w:type="paragraph" w:styleId="3">
    <w:name w:val="heading 2"/>
    <w:basedOn w:val="1"/>
    <w:next w:val="1"/>
    <w:link w:val="6"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标题 2 字符2"/>
    <w:link w:val="3"/>
    <w:qFormat/>
    <w:uiPriority w:val="9"/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customStyle="1" w:styleId="7">
    <w:name w:val="纯文本4"/>
    <w:basedOn w:val="1"/>
    <w:qFormat/>
    <w:uiPriority w:val="0"/>
    <w:rPr>
      <w:rFonts w:ascii="宋体" w:hAnsi="Courier New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2026-01-14T07:35:00Z</dcterms:created>
  <dc:creator>老可</dc:creator>
  <cp:lastModifiedBy>老可</cp:lastModifiedBy>
  <dcterms:modified xsi:type="dcterms:W3CDTF">2026-01-14T07:35:54Z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811810CABD9F4F9B81C520F7E3131FBC_11</vt:lpwstr>
  </property>
  <property fmtid="{D5CDD505-2E9C-101B-9397-08002B2CF9AE}" pid="4" name="KSOTemplateDocerSaveRecord">
    <vt:lpwstr>eyJoZGlkIjoiN2ZmOTliODkzMDM4OWRhMGVmOWU3MGExYTVmYjliM2EiLCJ1c2VySWQiOiI4MTE4NTQ3NzYifQ==</vt:lpwstr>
  </property>
</Properties>
</file>